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5DA" w:rsidRDefault="00B255DA" w:rsidP="00B255DA">
      <w:r>
        <w:t xml:space="preserve">                                                                                                                                Приложение</w:t>
      </w:r>
    </w:p>
    <w:p w:rsidR="00B255DA" w:rsidRDefault="00B255DA" w:rsidP="00B255DA">
      <w:r>
        <w:t xml:space="preserve">                                                                                                к сведениям о ходе исполнения бюджета</w:t>
      </w:r>
    </w:p>
    <w:p w:rsidR="00B255DA" w:rsidRDefault="00B255DA" w:rsidP="00B255DA">
      <w:r>
        <w:t xml:space="preserve">                                                                                             Верх-</w:t>
      </w:r>
      <w:proofErr w:type="spellStart"/>
      <w:r>
        <w:t>Майзасского</w:t>
      </w:r>
      <w:proofErr w:type="spellEnd"/>
      <w:r>
        <w:t xml:space="preserve"> сельсовета </w:t>
      </w:r>
      <w:proofErr w:type="spellStart"/>
      <w:r>
        <w:t>Кыштовкого</w:t>
      </w:r>
      <w:proofErr w:type="spellEnd"/>
      <w:r>
        <w:t xml:space="preserve"> района </w:t>
      </w:r>
    </w:p>
    <w:p w:rsidR="00B255DA" w:rsidRDefault="00B255DA" w:rsidP="00B255DA">
      <w:r>
        <w:t xml:space="preserve">                                                                                                 за 1 </w:t>
      </w:r>
      <w:r w:rsidR="004A36A9">
        <w:t>квартал</w:t>
      </w:r>
      <w:r>
        <w:t xml:space="preserve"> 202</w:t>
      </w:r>
      <w:r w:rsidR="00113EEF">
        <w:t>2</w:t>
      </w:r>
      <w:r>
        <w:t xml:space="preserve"> года</w:t>
      </w:r>
    </w:p>
    <w:p w:rsidR="00B255DA" w:rsidRDefault="00B255DA" w:rsidP="00B255DA"/>
    <w:p w:rsidR="00B255DA" w:rsidRDefault="00B255DA" w:rsidP="00B255DA">
      <w:r>
        <w:t xml:space="preserve">               Показатели бюджета Верх-</w:t>
      </w:r>
      <w:proofErr w:type="spellStart"/>
      <w:r>
        <w:t>Майзасского</w:t>
      </w:r>
      <w:proofErr w:type="spellEnd"/>
      <w:r>
        <w:t xml:space="preserve"> сельсовета </w:t>
      </w:r>
      <w:proofErr w:type="spellStart"/>
      <w:r>
        <w:t>Кыштовкого</w:t>
      </w:r>
      <w:proofErr w:type="spellEnd"/>
      <w:r>
        <w:t xml:space="preserve"> района</w:t>
      </w:r>
    </w:p>
    <w:p w:rsidR="000B0FCF" w:rsidRDefault="00B255DA" w:rsidP="00B255DA">
      <w:r>
        <w:t xml:space="preserve">                                                за 1</w:t>
      </w:r>
      <w:r w:rsidR="004A36A9">
        <w:t>квартал</w:t>
      </w:r>
      <w:r>
        <w:t xml:space="preserve"> 202</w:t>
      </w:r>
      <w:r w:rsidR="00515405">
        <w:t>2</w:t>
      </w:r>
      <w:r>
        <w:t xml:space="preserve"> года</w:t>
      </w:r>
    </w:p>
    <w:p w:rsidR="000D15B5" w:rsidRDefault="000D15B5" w:rsidP="000D15B5">
      <w:pPr>
        <w:pStyle w:val="a3"/>
        <w:numPr>
          <w:ilvl w:val="0"/>
          <w:numId w:val="1"/>
        </w:numPr>
        <w:rPr>
          <w:b/>
        </w:rPr>
      </w:pPr>
      <w:r w:rsidRPr="000D15B5">
        <w:rPr>
          <w:b/>
        </w:rPr>
        <w:t>Доходы бюджета</w:t>
      </w:r>
    </w:p>
    <w:tbl>
      <w:tblPr>
        <w:tblW w:w="10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480"/>
        <w:gridCol w:w="1960"/>
        <w:gridCol w:w="1400"/>
        <w:gridCol w:w="1400"/>
        <w:gridCol w:w="1400"/>
      </w:tblGrid>
      <w:tr w:rsidR="00113EEF" w:rsidTr="00113EEF">
        <w:trPr>
          <w:trHeight w:val="250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д</w:t>
            </w:r>
            <w:bookmarkStart w:id="0" w:name="_GoBack"/>
            <w:bookmarkEnd w:id="0"/>
            <w:r>
              <w:rPr>
                <w:rFonts w:ascii="Arial CYR" w:hAnsi="Arial CYR" w:cs="Arial CYR"/>
                <w:sz w:val="16"/>
                <w:szCs w:val="16"/>
              </w:rPr>
              <w:t xml:space="preserve">охода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побюджетной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113EEF" w:rsidTr="00113EEF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13EEF" w:rsidTr="00113EEF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13EEF" w:rsidTr="00113EEF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13EEF" w:rsidTr="00113EEF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13EEF" w:rsidTr="00113EEF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13EEF" w:rsidTr="00113EEF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13EEF" w:rsidTr="00113EEF">
        <w:trPr>
          <w:trHeight w:val="2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113EEF" w:rsidTr="00113EEF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9 390 923,81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2 255 846,23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7 135 077,58</w:t>
            </w:r>
          </w:p>
        </w:tc>
      </w:tr>
      <w:tr w:rsidR="00113EEF" w:rsidTr="00113EEF">
        <w:trPr>
          <w:trHeight w:val="108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Федерац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48 861,40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154 438,60</w:t>
            </w:r>
          </w:p>
        </w:tc>
      </w:tr>
      <w:tr w:rsidR="00113EEF" w:rsidTr="00113EEF">
        <w:trPr>
          <w:trHeight w:val="180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фе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100 1 03 02231 01 0000 110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440 485,30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137 394,60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303 090,70</w:t>
            </w:r>
          </w:p>
        </w:tc>
      </w:tr>
      <w:tr w:rsidR="00113EEF" w:rsidTr="00113EEF">
        <w:trPr>
          <w:trHeight w:val="198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отч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ислений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100 1 03 02241 01 0000 110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3 288,88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2 408,48</w:t>
            </w:r>
          </w:p>
        </w:tc>
      </w:tr>
      <w:tr w:rsidR="00113EEF" w:rsidTr="00113EEF">
        <w:trPr>
          <w:trHeight w:val="180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100 1 03 02251 01 0000 110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710 624,88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166 245,24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544 379,64</w:t>
            </w:r>
          </w:p>
        </w:tc>
      </w:tr>
      <w:tr w:rsidR="00113EEF" w:rsidTr="00113EEF">
        <w:trPr>
          <w:trHeight w:val="180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едеральным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100 1 03 02261 01 0000 110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-76 649,06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-18 433,25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13EEF" w:rsidTr="00113EEF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15 550,00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550,00</w:t>
            </w:r>
          </w:p>
        </w:tc>
      </w:tr>
      <w:tr w:rsidR="00113EEF" w:rsidTr="00113EEF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362,51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637,49</w:t>
            </w:r>
          </w:p>
        </w:tc>
      </w:tr>
      <w:tr w:rsidR="00113EEF" w:rsidTr="00113EEF">
        <w:trPr>
          <w:trHeight w:val="108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364 1 11 05035 10 0000 120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13EEF" w:rsidTr="00113EEF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364 1 17 15030 10 0000 150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57 735,33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57 735,33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13EEF" w:rsidTr="00113EEF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8 026 038,48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1 839 250,00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6 186 788,48</w:t>
            </w:r>
          </w:p>
        </w:tc>
      </w:tr>
      <w:tr w:rsidR="00113EEF" w:rsidTr="00113EEF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000 2 02 10000 00 0000 150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5 494 400,00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1 373 598,00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4 120 802,00</w:t>
            </w:r>
          </w:p>
        </w:tc>
      </w:tr>
      <w:tr w:rsidR="00113EEF" w:rsidTr="00113EEF">
        <w:trPr>
          <w:trHeight w:val="72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000 2 02 16001 00 0000 150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5 494 400,00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1 373 598,00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4 120 802,00</w:t>
            </w:r>
          </w:p>
        </w:tc>
      </w:tr>
      <w:tr w:rsidR="00113EEF" w:rsidTr="00113EEF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364 2 02 16001 10 0000 150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5 494 400,00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1 373 598,00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4 120 802,00</w:t>
            </w:r>
          </w:p>
        </w:tc>
      </w:tr>
      <w:tr w:rsidR="00113EEF" w:rsidTr="00113EEF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000 2 02 20000 00 0000 150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571 762,74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571 762,74</w:t>
            </w:r>
          </w:p>
        </w:tc>
      </w:tr>
      <w:tr w:rsidR="00113EEF" w:rsidTr="00113EEF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000 2 02 29999 00 0000 150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571 762,74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571 762,74</w:t>
            </w:r>
          </w:p>
        </w:tc>
      </w:tr>
      <w:tr w:rsidR="00113EEF" w:rsidTr="00113EEF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364 2 02 29999 10 0000 150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571 762,74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571 762,74</w:t>
            </w:r>
          </w:p>
        </w:tc>
      </w:tr>
      <w:tr w:rsidR="00113EEF" w:rsidTr="00113EEF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000 2 02 30000 00 0000 150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113 907,00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28 552,00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85 355,00</w:t>
            </w:r>
          </w:p>
        </w:tc>
      </w:tr>
      <w:tr w:rsidR="00113EEF" w:rsidTr="00113EEF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000 2 02 30024 00 0000 150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13EEF" w:rsidTr="00113EEF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364 2 02 30024 10 0000 150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13EEF" w:rsidTr="00113EEF">
        <w:trPr>
          <w:trHeight w:val="72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000 2 02 35118 00 0000 150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113 807,00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28 452,00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85 355,00</w:t>
            </w:r>
          </w:p>
        </w:tc>
      </w:tr>
      <w:tr w:rsidR="00113EEF" w:rsidTr="00113EEF">
        <w:trPr>
          <w:trHeight w:val="72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364 2 02 35118 10 0000 150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113 807,00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28 452,00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85 355,00</w:t>
            </w:r>
          </w:p>
        </w:tc>
      </w:tr>
      <w:tr w:rsidR="00113EEF" w:rsidTr="00113EEF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000 2 02 40000 00 0000 150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1 845 968,74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437 100,00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1 408 868,74</w:t>
            </w:r>
          </w:p>
        </w:tc>
      </w:tr>
      <w:tr w:rsidR="00113EEF" w:rsidTr="00113EEF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000 2 02 49999 00 0000 150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1 845 968,74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437 100,00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1 408 868,74</w:t>
            </w:r>
          </w:p>
        </w:tc>
      </w:tr>
      <w:tr w:rsidR="00113EEF" w:rsidTr="00113EEF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364 2 02 49999 10 0000 150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1 845 968,74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437 100,00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1 408 868,74</w:t>
            </w:r>
          </w:p>
        </w:tc>
      </w:tr>
      <w:tr w:rsidR="00113EEF" w:rsidTr="00113EEF">
        <w:trPr>
          <w:trHeight w:val="7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364 2 19 60010 10 0000 150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3EEF" w:rsidRDefault="00113E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</w:tbl>
    <w:p w:rsidR="00113EEF" w:rsidRDefault="00113EEF" w:rsidP="00113EEF">
      <w:pPr>
        <w:ind w:left="2740"/>
        <w:rPr>
          <w:b/>
        </w:rPr>
      </w:pPr>
    </w:p>
    <w:p w:rsidR="00F71C18" w:rsidRDefault="00F71C18" w:rsidP="00113EEF">
      <w:pPr>
        <w:ind w:left="2740"/>
        <w:rPr>
          <w:b/>
        </w:rPr>
      </w:pPr>
      <w:r>
        <w:rPr>
          <w:b/>
        </w:rPr>
        <w:t xml:space="preserve">                                    </w:t>
      </w:r>
      <w:r w:rsidR="00BD1D54">
        <w:rPr>
          <w:b/>
        </w:rPr>
        <w:t>2.</w:t>
      </w:r>
      <w:r>
        <w:rPr>
          <w:b/>
        </w:rPr>
        <w:t xml:space="preserve"> РАСХОДЫ </w:t>
      </w:r>
    </w:p>
    <w:p w:rsidR="00113EEF" w:rsidRDefault="00113EEF" w:rsidP="00113EEF">
      <w:pPr>
        <w:ind w:left="2740"/>
        <w:rPr>
          <w:b/>
        </w:rPr>
      </w:pPr>
    </w:p>
    <w:tbl>
      <w:tblPr>
        <w:tblW w:w="101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9"/>
        <w:gridCol w:w="471"/>
        <w:gridCol w:w="1695"/>
        <w:gridCol w:w="1390"/>
        <w:gridCol w:w="1364"/>
        <w:gridCol w:w="1421"/>
      </w:tblGrid>
      <w:tr w:rsidR="00F71C18" w:rsidTr="00F71C18">
        <w:trPr>
          <w:trHeight w:val="195"/>
        </w:trPr>
        <w:tc>
          <w:tcPr>
            <w:tcW w:w="3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F71C18" w:rsidTr="00F71C18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71C18" w:rsidTr="00F71C18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71C18" w:rsidTr="00F71C18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71C18" w:rsidTr="00F71C18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71C18" w:rsidTr="00F71C18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71C18" w:rsidTr="00F71C18">
        <w:trPr>
          <w:trHeight w:val="2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3"/>
            <w:r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1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9 798 078,13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1 858 407,31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7 939 670,82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192 298,23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614 004,77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Функционирование главы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364 0102 9900020300 000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769 114,00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183 002,25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586 111,75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364 0102 9900020300 100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769 114,00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183 002,25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586 111,75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364 0102 9900020300 120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769 114,00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183 002,25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586 111,75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364 0102 9900020300 121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590 717,36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140 555,01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450 162,35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364 0102 9900020300 129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178 396,64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42 447,24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135 949,40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 местных бюджетов в рамках государственной программы Новосибирской области "Управление финансами Новосибирской области за счет областного бюджета"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364 0102 9900070510 000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37 189,00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9 295,98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27 893,02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364 0102 9900070510 100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37 189,00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9 295,98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27 893,02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364 0102 9900070510 120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37 189,00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9 295,98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27 893,02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364 0102 9900070510 121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28 562,98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7 139,49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21 423,49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364 0102 9900070510 129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8 626,02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2 156,49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6 469,53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2 397 640,88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555 532,55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1 842 108,33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Функционирование аппарата 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2 065 730,24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478 897,92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1 586 832,32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1 248 389,45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290 205,59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958 183,86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1 248 389,45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290 205,59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958 183,86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958 833,45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217 961,11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740 872,34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289 556,00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72 244,48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217 311,52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789 973,79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186 317,83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603 655,96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789 973,79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186 317,83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603 655,96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364 0104 9900020400 242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191 940,00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41 632,00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150 308,00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180 094,58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39 401,24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140 693,34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364 0104 9900020400 247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417 939,21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105 284,59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312 654,62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27 367,00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2 374,50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24 992,50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27 367,00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2 374,50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24 992,50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364 0104 9900020400 851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16 297,00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15 312,00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364 0104 9900020400 852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1 389,50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9 680,50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Осуществление отдельных государственных полномочий Новосибирской области по решению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вопрооов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сфере административных правонарушений за счет областного бюджета.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364 0104 9900070190 000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364 0104 9900070190 200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364 0104 9900070190 240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364 0104 9900070190 244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 местных бюджетов в рамках государственной программы Новосибирской области "Управление финансами Новосибирской области за счет областного бюджета"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364 0104 9900070510 000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331 810,64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76 534,63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255 276,01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364 0104 9900070510 100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331 810,64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76 534,63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255 276,01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364 0104 9900070510 120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331 810,64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76 534,63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255 276,01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364 0104 9900070510 121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254 846,61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63 707,13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191 139,48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364 0104 9900070510 129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76 964,03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12 827,50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64 136,53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364 0106 0000000000 000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9 101,00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Функционирование деятельности финансово-бюджетного надзора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364 0106 9900022400 000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9 101,00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364 0106 9900022400 500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9 101,00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364 0106 9900022400 540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9 101,00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4 550,50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21 550,00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Ведение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похозяйственного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учета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364 0113 9900090030 000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16 550,00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364 0113 9900090030 200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16 550,00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364 0113 9900090030 240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16 550,00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364 0113 9900090030 242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8 550,00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364 0113 9900090030 244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в Ассоциацию муниципальных образований за счет средств местных бюджетов.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364 0113 9900090040 000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364 0113 9900090040 800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364 0113 9900090040 850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364 0113 9900090040 852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113 807,00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26 593,66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87 213,34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113 807,00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26 593,66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87 213,34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106 376,00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26 593,66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79 782,34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106 376,00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26 593,66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79 782,34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81 702,24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20 425,23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61 277,01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24 673,76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6 168,43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18 505,33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7 431,00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7 431,00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364 0203 9900051180 242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4 550,00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364 0203 9900051180 244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2 881,00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2 881,00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137 900,00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Предупреждение и ликвидация последствий чрезвычайных ситуаций и стихийных бедствий природного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технологенного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характера.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364 0310 9900043800 000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364 0310 9900043800 200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364 0310 9900043800 240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364 0310 9900043800 244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Создание условий для обеспечения пожарной безопасности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364 0310 9900043900 000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364 0310 9900043900 200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364 0310 9900043900 240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364 0310 9900043900 244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1 386 881,57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48 522,31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1 338 359,26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содержание дорожного фонда на строительство(реконструкцию)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кап.ремонт.ремонт,ремонт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 содержание автомобильных дорог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364 0409 8820041500 000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1 198 133,57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48 522,31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1 149 611,26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364 0409 8820041500 200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1 193 133,57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47 272,31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1 145 861,26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364 0409 8820041500 240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1 193 133,57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47 272,31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1 145 861,26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364 0409 8820041500 244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1 193 133,57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47 272,31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1 145 861,26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364 0409 8820041500 800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3 750,00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364 0409 8820041500 850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3 750,00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364 0409 8820041500 852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3 750,00</w:t>
            </w:r>
          </w:p>
        </w:tc>
      </w:tr>
      <w:tr w:rsidR="00F71C18" w:rsidTr="00F71C18">
        <w:trPr>
          <w:trHeight w:val="108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Осуществление устойчивого функционирования автомобильных дорог местного значения,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искуственных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сооружений на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низ,а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также улично-дорожной сети в муниципальных образованиях Новосибирской области в рамках государственной программы Новосибирской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области"Разв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364 0409 9900070760 000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364 0409 9900070760 200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364 0409 9900070760 240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364 0409 9900070760 244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186 860,52</w:t>
            </w:r>
          </w:p>
        </w:tc>
      </w:tr>
      <w:tr w:rsidR="00F71C18" w:rsidTr="00F71C18">
        <w:trPr>
          <w:trHeight w:val="12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Осуществление устойчивого функционирования автомобильных дорог местного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значения,искуственных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сооружений на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них,а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так же улично-дорожной сети в муниципальных образованиях Новосибирской области в рамках государственной программы "Развитие автомобильных до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99000S0760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99000S0760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99000S0760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0409 99000S0760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1 887,48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867 017,59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36 422,64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830 594,95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Уличное освещение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271 866,59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35 747,64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236 118,95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364 0503 9900060010 200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271 866,59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35 747,64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236 118,95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364 0503 9900060010 240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271 866,59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35 747,64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236 118,95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364 0503 9900060010 244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194 168,12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13 834,43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180 333,69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364 0503 9900060010 247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77 698,47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21 913,21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55 785,26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364 0503 9900060040 000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18 033,00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17 358,00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364 0503 9900060040 200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16 760,00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364 0503 9900060040 240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16 760,00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364 0503 9900060040 244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16 760,00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364 0503 9900060040 800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598,00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364 0503 9900060040 850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598,00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364 0503 9900060040 851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598,00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городских округов и сельских поселений.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364 0503 9900060050 000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364 0503 9900060050 200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364 0503 9900060050 240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364 0503 9900060050 244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57 500,00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Реализация проектов развития территорий муниципальных образований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Новосибирскойобласти,основанных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на местных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инициативах,в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рамках государственной программы Новосибирской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области"Управление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364 0503 9900070240 000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364 0503 9900070240 200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364 0503 9900070240 240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364 0503 9900070240 244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384 902,22</w:t>
            </w:r>
          </w:p>
        </w:tc>
      </w:tr>
      <w:tr w:rsidR="00F71C18" w:rsidTr="00F71C18">
        <w:trPr>
          <w:trHeight w:val="108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проектов развития территорий муниципальных образований Новосибирской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области,основанных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на местных инициативах в рамках государственной программы Новосибирской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области"Управление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финансами Новосибирской области"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99000S0240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99000S0240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99000S0240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0503 99000S0240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134 715,78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3 858 097,73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942 405,08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2 915 692,65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 местных бюджетов в рамках государственной программы Новосибирской области "Управление финансами Новосибирской области за счет областного бюджета"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364 0801 9900070510 000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1 399 988,65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350 002,71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1 049 985,94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364 0801 9900070510 100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1 399 988,65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350 002,71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1 049 985,94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364 0801 9900070510 110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1 399 988,65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350 002,71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1 049 985,94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364 0801 9900070510 111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1 075 260,25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268 821,60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806 438,65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364 0801 9900070510 119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324 728,40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81 181,11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243 547,29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Обеспечение деятельности подведомственных учреждений культуры.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2 458 109,08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592 402,37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1 865 706,71</w:t>
            </w:r>
          </w:p>
        </w:tc>
      </w:tr>
      <w:tr w:rsidR="00F71C18" w:rsidTr="00F71C18">
        <w:trPr>
          <w:trHeight w:val="90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808 596,55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202 143,60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606 452,95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364 0801 9900080110 110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808 596,55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202 143,60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606 452,95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364 0801 9900080110 111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621 041,75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155 253,90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465 787,85</w:t>
            </w:r>
          </w:p>
        </w:tc>
      </w:tr>
      <w:tr w:rsidR="00F71C18" w:rsidTr="00F71C18">
        <w:trPr>
          <w:trHeight w:val="72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364 0801 9900080110 119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187 554,80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46 889,70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140 665,10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1 639 512,53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388 041,77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1 251 470,76</w:t>
            </w:r>
          </w:p>
        </w:tc>
      </w:tr>
      <w:tr w:rsidR="00F71C18" w:rsidTr="00F71C18">
        <w:trPr>
          <w:trHeight w:val="5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1 639 512,53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388 041,77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1 251 470,76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364 0801 9900080110 242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103 417,76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11 491,35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91 926,41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94 447,06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16 843,80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77 603,26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364 0801 9900080110 247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1 441 647,71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359 706,62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1 081 941,09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2 217,00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7 783,00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2 217,00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7 783,00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364 0801 9900080110 851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2 217,00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7 783,00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364 1001 0000000000 000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196 929,36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49 232,34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147 697,02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364 1001 9900010100 000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196 929,36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49 232,34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147 697,02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364 1001 9900010100 300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196 929,36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49 232,34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147 697,02</w:t>
            </w:r>
          </w:p>
        </w:tc>
      </w:tr>
      <w:tr w:rsidR="00F71C18" w:rsidTr="00F71C18">
        <w:trPr>
          <w:trHeight w:val="36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364 1001 9900010100 310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196 929,36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49 232,34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147 697,02</w:t>
            </w:r>
          </w:p>
        </w:tc>
      </w:tr>
      <w:tr w:rsidR="00F71C18" w:rsidTr="00F71C18">
        <w:trPr>
          <w:trHeight w:val="25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364 1001 9900010100 312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196 929,36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49 232,34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147 697,02</w:t>
            </w:r>
          </w:p>
        </w:tc>
      </w:tr>
      <w:tr w:rsidR="00F71C18" w:rsidTr="00F71C18">
        <w:trPr>
          <w:trHeight w:val="37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-407 154,32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Pr="00BD1D54" w:rsidRDefault="00F71C18" w:rsidP="00BD1D54">
            <w:pPr>
              <w:pStyle w:val="a3"/>
              <w:numPr>
                <w:ilvl w:val="0"/>
                <w:numId w:val="2"/>
              </w:num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D1D54">
              <w:rPr>
                <w:rFonts w:ascii="Arial CYR" w:hAnsi="Arial CYR" w:cs="Arial CYR"/>
                <w:sz w:val="16"/>
                <w:szCs w:val="16"/>
              </w:rPr>
              <w:t>8,92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1C18" w:rsidRDefault="00F71C1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113EEF" w:rsidRDefault="00113EEF" w:rsidP="00F71C18"/>
    <w:p w:rsidR="00BD1D54" w:rsidRPr="00BD1D54" w:rsidRDefault="00BD1D54" w:rsidP="00BD1D54">
      <w:pPr>
        <w:pStyle w:val="a3"/>
        <w:numPr>
          <w:ilvl w:val="0"/>
          <w:numId w:val="3"/>
        </w:numPr>
        <w:rPr>
          <w:b/>
        </w:rPr>
      </w:pPr>
      <w:r w:rsidRPr="00BD1D54">
        <w:rPr>
          <w:b/>
        </w:rPr>
        <w:t>Источники финансирования дефицита бюджета</w:t>
      </w:r>
    </w:p>
    <w:tbl>
      <w:tblPr>
        <w:tblW w:w="9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5"/>
        <w:gridCol w:w="538"/>
        <w:gridCol w:w="1989"/>
        <w:gridCol w:w="1514"/>
        <w:gridCol w:w="1313"/>
        <w:gridCol w:w="1231"/>
      </w:tblGrid>
      <w:tr w:rsidR="00BD1D54" w:rsidTr="00255EF4">
        <w:trPr>
          <w:trHeight w:val="359"/>
        </w:trPr>
        <w:tc>
          <w:tcPr>
            <w:tcW w:w="2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23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BD1D54" w:rsidTr="00BD1D54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1D54" w:rsidTr="00BD1D54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1D54" w:rsidTr="00BD1D54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1D54" w:rsidTr="00BD1D54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1D54" w:rsidTr="00BD1D54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1D54" w:rsidTr="00BD1D54">
        <w:trPr>
          <w:trHeight w:val="3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1D54" w:rsidTr="00255EF4">
        <w:trPr>
          <w:trHeight w:val="26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BD1D54" w:rsidTr="00255EF4">
        <w:trPr>
          <w:trHeight w:val="36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2" w:name="RANGE!A12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407 154,32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-397 438,92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804 593,24</w:t>
            </w:r>
          </w:p>
        </w:tc>
      </w:tr>
      <w:tr w:rsidR="00BD1D54" w:rsidTr="00255EF4">
        <w:trPr>
          <w:trHeight w:val="36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BD1D54" w:rsidTr="00255EF4">
        <w:trPr>
          <w:trHeight w:val="25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407 154,32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-397 438,92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804 593,24</w:t>
            </w:r>
          </w:p>
        </w:tc>
      </w:tr>
      <w:tr w:rsidR="00BD1D54" w:rsidTr="00255EF4">
        <w:trPr>
          <w:trHeight w:val="25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-9 390 923,81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-2 255 846,23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BD1D54" w:rsidTr="00255EF4">
        <w:trPr>
          <w:trHeight w:val="36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364 01 05 02 01 10 0000 510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-9 390 923,81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-2 255 846,23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BD1D54" w:rsidTr="00255EF4">
        <w:trPr>
          <w:trHeight w:val="25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9 798 078,13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1 858 407,31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BD1D54" w:rsidTr="00255EF4">
        <w:trPr>
          <w:trHeight w:val="370"/>
        </w:trPr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364 01 05 02 01 10 0000 610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9 798 078,13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1 858 407,31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1D54" w:rsidRDefault="00BD1D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BD1D54" w:rsidRDefault="00BD1D54" w:rsidP="00BD1D54">
      <w:pPr>
        <w:rPr>
          <w:b/>
        </w:rPr>
      </w:pPr>
    </w:p>
    <w:p w:rsidR="00BD1D54" w:rsidRDefault="00BD1D54" w:rsidP="00BD1D54">
      <w:pPr>
        <w:rPr>
          <w:b/>
        </w:rPr>
      </w:pPr>
    </w:p>
    <w:p w:rsidR="00BD1D54" w:rsidRDefault="00BD1D54" w:rsidP="00BD1D54">
      <w:pPr>
        <w:rPr>
          <w:b/>
        </w:rPr>
      </w:pPr>
    </w:p>
    <w:p w:rsidR="00BD1D54" w:rsidRPr="00BD1D54" w:rsidRDefault="00BD1D54" w:rsidP="00BD1D54">
      <w:pPr>
        <w:rPr>
          <w:b/>
        </w:rPr>
      </w:pPr>
    </w:p>
    <w:p w:rsidR="00BD1D54" w:rsidRPr="00BD1D54" w:rsidRDefault="00BD1D54" w:rsidP="00BD1D54">
      <w:pPr>
        <w:pStyle w:val="a3"/>
        <w:ind w:left="3100"/>
        <w:rPr>
          <w:b/>
        </w:rPr>
      </w:pPr>
    </w:p>
    <w:p w:rsidR="00BD1D54" w:rsidRPr="00BD1D54" w:rsidRDefault="00BD1D54" w:rsidP="00F71C18">
      <w:pPr>
        <w:rPr>
          <w:b/>
        </w:rPr>
      </w:pPr>
    </w:p>
    <w:sectPr w:rsidR="00BD1D54" w:rsidRPr="00BD1D54" w:rsidSect="00CD088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23725"/>
    <w:multiLevelType w:val="hybridMultilevel"/>
    <w:tmpl w:val="FB662E66"/>
    <w:lvl w:ilvl="0" w:tplc="466640B6">
      <w:start w:val="1"/>
      <w:numFmt w:val="decimal"/>
      <w:lvlText w:val="%1."/>
      <w:lvlJc w:val="left"/>
      <w:pPr>
        <w:ind w:left="3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20" w:hanging="360"/>
      </w:pPr>
    </w:lvl>
    <w:lvl w:ilvl="2" w:tplc="0419001B" w:tentative="1">
      <w:start w:val="1"/>
      <w:numFmt w:val="lowerRoman"/>
      <w:lvlText w:val="%3."/>
      <w:lvlJc w:val="right"/>
      <w:pPr>
        <w:ind w:left="4540" w:hanging="180"/>
      </w:pPr>
    </w:lvl>
    <w:lvl w:ilvl="3" w:tplc="0419000F" w:tentative="1">
      <w:start w:val="1"/>
      <w:numFmt w:val="decimal"/>
      <w:lvlText w:val="%4."/>
      <w:lvlJc w:val="left"/>
      <w:pPr>
        <w:ind w:left="5260" w:hanging="360"/>
      </w:pPr>
    </w:lvl>
    <w:lvl w:ilvl="4" w:tplc="04190019" w:tentative="1">
      <w:start w:val="1"/>
      <w:numFmt w:val="lowerLetter"/>
      <w:lvlText w:val="%5."/>
      <w:lvlJc w:val="left"/>
      <w:pPr>
        <w:ind w:left="5980" w:hanging="360"/>
      </w:pPr>
    </w:lvl>
    <w:lvl w:ilvl="5" w:tplc="0419001B" w:tentative="1">
      <w:start w:val="1"/>
      <w:numFmt w:val="lowerRoman"/>
      <w:lvlText w:val="%6."/>
      <w:lvlJc w:val="right"/>
      <w:pPr>
        <w:ind w:left="6700" w:hanging="180"/>
      </w:pPr>
    </w:lvl>
    <w:lvl w:ilvl="6" w:tplc="0419000F" w:tentative="1">
      <w:start w:val="1"/>
      <w:numFmt w:val="decimal"/>
      <w:lvlText w:val="%7."/>
      <w:lvlJc w:val="left"/>
      <w:pPr>
        <w:ind w:left="7420" w:hanging="360"/>
      </w:pPr>
    </w:lvl>
    <w:lvl w:ilvl="7" w:tplc="04190019" w:tentative="1">
      <w:start w:val="1"/>
      <w:numFmt w:val="lowerLetter"/>
      <w:lvlText w:val="%8."/>
      <w:lvlJc w:val="left"/>
      <w:pPr>
        <w:ind w:left="8140" w:hanging="360"/>
      </w:pPr>
    </w:lvl>
    <w:lvl w:ilvl="8" w:tplc="0419001B" w:tentative="1">
      <w:start w:val="1"/>
      <w:numFmt w:val="lowerRoman"/>
      <w:lvlText w:val="%9."/>
      <w:lvlJc w:val="right"/>
      <w:pPr>
        <w:ind w:left="8860" w:hanging="180"/>
      </w:pPr>
    </w:lvl>
  </w:abstractNum>
  <w:abstractNum w:abstractNumId="1" w15:restartNumberingAfterBreak="0">
    <w:nsid w:val="39C04356"/>
    <w:multiLevelType w:val="hybridMultilevel"/>
    <w:tmpl w:val="CEAE829A"/>
    <w:lvl w:ilvl="0" w:tplc="437A28E2">
      <w:start w:val="39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BD3915"/>
    <w:multiLevelType w:val="hybridMultilevel"/>
    <w:tmpl w:val="489AC488"/>
    <w:lvl w:ilvl="0" w:tplc="D9E6C782">
      <w:start w:val="3"/>
      <w:numFmt w:val="decimal"/>
      <w:lvlText w:val="%1."/>
      <w:lvlJc w:val="left"/>
      <w:pPr>
        <w:ind w:left="3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20" w:hanging="360"/>
      </w:pPr>
    </w:lvl>
    <w:lvl w:ilvl="2" w:tplc="0419001B" w:tentative="1">
      <w:start w:val="1"/>
      <w:numFmt w:val="lowerRoman"/>
      <w:lvlText w:val="%3."/>
      <w:lvlJc w:val="right"/>
      <w:pPr>
        <w:ind w:left="4540" w:hanging="180"/>
      </w:pPr>
    </w:lvl>
    <w:lvl w:ilvl="3" w:tplc="0419000F" w:tentative="1">
      <w:start w:val="1"/>
      <w:numFmt w:val="decimal"/>
      <w:lvlText w:val="%4."/>
      <w:lvlJc w:val="left"/>
      <w:pPr>
        <w:ind w:left="5260" w:hanging="360"/>
      </w:pPr>
    </w:lvl>
    <w:lvl w:ilvl="4" w:tplc="04190019" w:tentative="1">
      <w:start w:val="1"/>
      <w:numFmt w:val="lowerLetter"/>
      <w:lvlText w:val="%5."/>
      <w:lvlJc w:val="left"/>
      <w:pPr>
        <w:ind w:left="5980" w:hanging="360"/>
      </w:pPr>
    </w:lvl>
    <w:lvl w:ilvl="5" w:tplc="0419001B" w:tentative="1">
      <w:start w:val="1"/>
      <w:numFmt w:val="lowerRoman"/>
      <w:lvlText w:val="%6."/>
      <w:lvlJc w:val="right"/>
      <w:pPr>
        <w:ind w:left="6700" w:hanging="180"/>
      </w:pPr>
    </w:lvl>
    <w:lvl w:ilvl="6" w:tplc="0419000F" w:tentative="1">
      <w:start w:val="1"/>
      <w:numFmt w:val="decimal"/>
      <w:lvlText w:val="%7."/>
      <w:lvlJc w:val="left"/>
      <w:pPr>
        <w:ind w:left="7420" w:hanging="360"/>
      </w:pPr>
    </w:lvl>
    <w:lvl w:ilvl="7" w:tplc="04190019" w:tentative="1">
      <w:start w:val="1"/>
      <w:numFmt w:val="lowerLetter"/>
      <w:lvlText w:val="%8."/>
      <w:lvlJc w:val="left"/>
      <w:pPr>
        <w:ind w:left="8140" w:hanging="360"/>
      </w:pPr>
    </w:lvl>
    <w:lvl w:ilvl="8" w:tplc="0419001B" w:tentative="1">
      <w:start w:val="1"/>
      <w:numFmt w:val="lowerRoman"/>
      <w:lvlText w:val="%9."/>
      <w:lvlJc w:val="right"/>
      <w:pPr>
        <w:ind w:left="88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F7E"/>
    <w:rsid w:val="000B0FCF"/>
    <w:rsid w:val="000D15B5"/>
    <w:rsid w:val="000D7256"/>
    <w:rsid w:val="00113EEF"/>
    <w:rsid w:val="00255EF4"/>
    <w:rsid w:val="00365434"/>
    <w:rsid w:val="004A36A9"/>
    <w:rsid w:val="00515405"/>
    <w:rsid w:val="00721F7E"/>
    <w:rsid w:val="00B255DA"/>
    <w:rsid w:val="00BD1D54"/>
    <w:rsid w:val="00C24834"/>
    <w:rsid w:val="00C3742D"/>
    <w:rsid w:val="00C93258"/>
    <w:rsid w:val="00CD0883"/>
    <w:rsid w:val="00D418D2"/>
    <w:rsid w:val="00DF65EC"/>
    <w:rsid w:val="00F7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B0D8"/>
  <w15:chartTrackingRefBased/>
  <w15:docId w15:val="{CED4BA8F-14B5-4750-BCE3-F5FF467E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5B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D15B5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265pt">
    <w:name w:val="Основной текст (2) + 6;5 pt"/>
    <w:basedOn w:val="2"/>
    <w:rsid w:val="000D15B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D15B5"/>
    <w:pPr>
      <w:widowControl w:val="0"/>
      <w:shd w:val="clear" w:color="auto" w:fill="FFFFFF"/>
      <w:spacing w:before="60" w:after="240" w:line="0" w:lineRule="atLeast"/>
      <w:jc w:val="both"/>
    </w:pPr>
    <w:rPr>
      <w:rFonts w:ascii="Arial" w:eastAsia="Arial" w:hAnsi="Arial" w:cs="Arial"/>
      <w:sz w:val="15"/>
      <w:szCs w:val="15"/>
    </w:rPr>
  </w:style>
  <w:style w:type="character" w:customStyle="1" w:styleId="7">
    <w:name w:val="Основной текст (7)_"/>
    <w:basedOn w:val="a0"/>
    <w:link w:val="70"/>
    <w:rsid w:val="00C3742D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76pt">
    <w:name w:val="Основной текст (7) + 6 pt"/>
    <w:basedOn w:val="7"/>
    <w:rsid w:val="00C3742D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C3742D"/>
    <w:pPr>
      <w:widowControl w:val="0"/>
      <w:shd w:val="clear" w:color="auto" w:fill="FFFFFF"/>
      <w:spacing w:before="180" w:after="300" w:line="0" w:lineRule="atLeast"/>
      <w:ind w:hanging="140"/>
      <w:jc w:val="both"/>
    </w:pPr>
    <w:rPr>
      <w:rFonts w:ascii="Arial" w:eastAsia="Arial" w:hAnsi="Arial" w:cs="Arial"/>
      <w:sz w:val="13"/>
      <w:szCs w:val="13"/>
    </w:rPr>
  </w:style>
  <w:style w:type="character" w:customStyle="1" w:styleId="77pt">
    <w:name w:val="Основной текст (7) + 7 pt;Курсив"/>
    <w:basedOn w:val="7"/>
    <w:rsid w:val="00C3742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74pt">
    <w:name w:val="Основной текст (7) + 4 pt"/>
    <w:basedOn w:val="7"/>
    <w:rsid w:val="00C3742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styleId="a4">
    <w:name w:val="Hyperlink"/>
    <w:basedOn w:val="a0"/>
    <w:uiPriority w:val="99"/>
    <w:semiHidden/>
    <w:unhideWhenUsed/>
    <w:rsid w:val="00F71C1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71C18"/>
    <w:rPr>
      <w:color w:val="800080"/>
      <w:u w:val="single"/>
    </w:rPr>
  </w:style>
  <w:style w:type="paragraph" w:customStyle="1" w:styleId="msonormal0">
    <w:name w:val="msonormal"/>
    <w:basedOn w:val="a"/>
    <w:rsid w:val="00F71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71C1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F71C1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7">
    <w:name w:val="xl67"/>
    <w:basedOn w:val="a"/>
    <w:rsid w:val="00F71C1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8">
    <w:name w:val="xl68"/>
    <w:basedOn w:val="a"/>
    <w:rsid w:val="00F71C1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F71C1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0">
    <w:name w:val="xl70"/>
    <w:basedOn w:val="a"/>
    <w:rsid w:val="00F71C1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1">
    <w:name w:val="xl71"/>
    <w:basedOn w:val="a"/>
    <w:rsid w:val="00F71C1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F71C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F71C1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F71C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F71C1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71C1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71C1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71C1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rsid w:val="00F71C1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rsid w:val="00F71C1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1">
    <w:name w:val="xl81"/>
    <w:basedOn w:val="a"/>
    <w:rsid w:val="00F71C1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2">
    <w:name w:val="xl82"/>
    <w:basedOn w:val="a"/>
    <w:rsid w:val="00F71C1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3">
    <w:name w:val="xl83"/>
    <w:basedOn w:val="a"/>
    <w:rsid w:val="00F71C1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rsid w:val="00F71C1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71C1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71C1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71C1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8">
    <w:name w:val="xl88"/>
    <w:basedOn w:val="a"/>
    <w:rsid w:val="00F71C1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9">
    <w:name w:val="xl89"/>
    <w:basedOn w:val="a"/>
    <w:rsid w:val="00F71C1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F71C1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F71C1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"/>
    <w:rsid w:val="00F71C1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3">
    <w:name w:val="xl93"/>
    <w:basedOn w:val="a"/>
    <w:rsid w:val="00F71C1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3861</Words>
  <Characters>22013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aleksandrova_vyu</dc:creator>
  <cp:keywords/>
  <dc:description/>
  <cp:lastModifiedBy>aleksandrova_vyu</cp:lastModifiedBy>
  <cp:revision>18</cp:revision>
  <dcterms:created xsi:type="dcterms:W3CDTF">2021-06-07T19:03:00Z</dcterms:created>
  <dcterms:modified xsi:type="dcterms:W3CDTF">2022-06-24T17:39:00Z</dcterms:modified>
</cp:coreProperties>
</file>